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36E2" w14:textId="48423985" w:rsidR="00CB0131" w:rsidRDefault="006667DB">
      <w:pPr>
        <w:pStyle w:val="Corptext"/>
        <w:rPr>
          <w:sz w:val="28"/>
        </w:rPr>
      </w:pPr>
      <w:r>
        <w:rPr>
          <w:sz w:val="28"/>
        </w:rPr>
        <w:t>Antet companie</w:t>
      </w:r>
    </w:p>
    <w:p w14:paraId="79D080B9" w14:textId="77777777" w:rsidR="00CB0131" w:rsidRDefault="00CB0131">
      <w:pPr>
        <w:pStyle w:val="Corptext"/>
        <w:spacing w:before="209"/>
        <w:rPr>
          <w:sz w:val="28"/>
        </w:rPr>
      </w:pPr>
    </w:p>
    <w:p w14:paraId="4EE72687" w14:textId="77777777" w:rsidR="00CB0131" w:rsidRDefault="00C97FB0">
      <w:pPr>
        <w:pStyle w:val="Titlu"/>
      </w:pPr>
      <w:r>
        <w:t>CERERE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PARTICIPARE</w:t>
      </w:r>
    </w:p>
    <w:p w14:paraId="14BDE37C" w14:textId="77777777" w:rsidR="00CB0131" w:rsidRDefault="00CB0131">
      <w:pPr>
        <w:pStyle w:val="Corptext"/>
        <w:spacing w:before="204"/>
        <w:rPr>
          <w:b/>
          <w:sz w:val="28"/>
        </w:rPr>
      </w:pPr>
    </w:p>
    <w:p w14:paraId="2F28CDB9" w14:textId="4B6901B5" w:rsidR="00460B5D" w:rsidRDefault="00C97FB0">
      <w:pPr>
        <w:pStyle w:val="Corptext"/>
        <w:ind w:left="2"/>
      </w:pPr>
      <w:r>
        <w:t>Către</w:t>
      </w:r>
      <w:r w:rsidR="00460B5D">
        <w:t>:</w:t>
      </w:r>
    </w:p>
    <w:p w14:paraId="53CCC8BD" w14:textId="042C3639" w:rsidR="00CB0131" w:rsidRDefault="00460B5D">
      <w:pPr>
        <w:pStyle w:val="Corptext"/>
        <w:ind w:left="2"/>
      </w:pPr>
      <w:r>
        <w:t xml:space="preserve"> </w:t>
      </w:r>
      <w:r w:rsidRPr="00460B5D">
        <w:t xml:space="preserve">S.A. ,,Administratia </w:t>
      </w:r>
      <w:proofErr w:type="spellStart"/>
      <w:r w:rsidRPr="00460B5D">
        <w:t>Natională</w:t>
      </w:r>
      <w:proofErr w:type="spellEnd"/>
      <w:r w:rsidRPr="00460B5D">
        <w:t xml:space="preserve"> a Drumurilor".</w:t>
      </w:r>
    </w:p>
    <w:p w14:paraId="4841176B" w14:textId="77777777" w:rsidR="00460B5D" w:rsidRDefault="00460B5D" w:rsidP="00460B5D">
      <w:pPr>
        <w:shd w:val="clear" w:color="auto" w:fill="FFFFFF"/>
        <w:tabs>
          <w:tab w:val="left" w:pos="284"/>
          <w:tab w:val="center" w:pos="567"/>
        </w:tabs>
        <w:rPr>
          <w:sz w:val="24"/>
          <w:szCs w:val="24"/>
          <w:lang w:val="en-US" w:eastAsia="ru-RU"/>
        </w:rPr>
      </w:pPr>
      <w:r w:rsidRPr="00A83387">
        <w:rPr>
          <w:sz w:val="24"/>
          <w:szCs w:val="24"/>
          <w:lang w:val="en-US" w:eastAsia="ru-RU"/>
        </w:rPr>
        <w:t xml:space="preserve">MD-2004, mun. Chișinău, str. </w:t>
      </w:r>
      <w:proofErr w:type="spellStart"/>
      <w:r w:rsidRPr="00A83387">
        <w:rPr>
          <w:sz w:val="24"/>
          <w:szCs w:val="24"/>
          <w:lang w:val="en-US" w:eastAsia="ru-RU"/>
        </w:rPr>
        <w:t>Bucuriei</w:t>
      </w:r>
      <w:proofErr w:type="spellEnd"/>
      <w:r w:rsidRPr="00A83387">
        <w:rPr>
          <w:sz w:val="24"/>
          <w:szCs w:val="24"/>
          <w:lang w:val="en-US" w:eastAsia="ru-RU"/>
        </w:rPr>
        <w:t>, 12A</w:t>
      </w:r>
      <w:r>
        <w:rPr>
          <w:sz w:val="24"/>
          <w:szCs w:val="24"/>
          <w:lang w:val="en-US" w:eastAsia="ru-RU"/>
        </w:rPr>
        <w:t>,</w:t>
      </w:r>
      <w:r w:rsidRPr="00A83387">
        <w:rPr>
          <w:sz w:val="24"/>
          <w:szCs w:val="24"/>
          <w:lang w:val="en-US" w:eastAsia="ru-RU"/>
        </w:rPr>
        <w:t>IDNO  1003600023559</w:t>
      </w:r>
      <w:r>
        <w:rPr>
          <w:sz w:val="24"/>
          <w:szCs w:val="24"/>
          <w:lang w:val="en-US" w:eastAsia="ru-RU"/>
        </w:rPr>
        <w:t xml:space="preserve">, </w:t>
      </w:r>
    </w:p>
    <w:p w14:paraId="49CBBBA3" w14:textId="6D61492C" w:rsidR="00CB0131" w:rsidRDefault="00460B5D" w:rsidP="00460B5D">
      <w:pPr>
        <w:shd w:val="clear" w:color="auto" w:fill="FFFFFF"/>
        <w:tabs>
          <w:tab w:val="left" w:pos="284"/>
          <w:tab w:val="center" w:pos="567"/>
        </w:tabs>
      </w:pPr>
      <w:r w:rsidRPr="00A83387">
        <w:rPr>
          <w:sz w:val="24"/>
          <w:szCs w:val="24"/>
          <w:lang w:eastAsia="ru-RU"/>
        </w:rPr>
        <w:t>e-mail: cancelaria@andsa.md</w:t>
      </w:r>
    </w:p>
    <w:p w14:paraId="27EA3229" w14:textId="77777777" w:rsidR="00CB0131" w:rsidRDefault="00CB0131">
      <w:pPr>
        <w:pStyle w:val="Corptext"/>
        <w:spacing w:before="140"/>
      </w:pPr>
    </w:p>
    <w:p w14:paraId="5E930F7B" w14:textId="77777777" w:rsidR="00CB0131" w:rsidRDefault="00C97FB0">
      <w:pPr>
        <w:ind w:left="2"/>
        <w:rPr>
          <w:sz w:val="24"/>
        </w:rPr>
      </w:pPr>
      <w:proofErr w:type="spellStart"/>
      <w:r>
        <w:rPr>
          <w:b/>
          <w:sz w:val="24"/>
        </w:rPr>
        <w:t>Stimaţi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domni</w:t>
      </w:r>
      <w:r>
        <w:rPr>
          <w:spacing w:val="-2"/>
          <w:sz w:val="24"/>
        </w:rPr>
        <w:t>,</w:t>
      </w:r>
    </w:p>
    <w:p w14:paraId="2204EF55" w14:textId="56842F0D" w:rsidR="00CB0131" w:rsidRDefault="00C97FB0" w:rsidP="006667DB">
      <w:pPr>
        <w:pStyle w:val="Corptext"/>
        <w:spacing w:before="137" w:line="360" w:lineRule="auto"/>
        <w:ind w:left="2" w:right="508" w:firstLine="718"/>
        <w:jc w:val="both"/>
      </w:pPr>
      <w:r>
        <w:t>Ca urmare a</w:t>
      </w:r>
      <w:r w:rsidR="00160FD1">
        <w:t xml:space="preserve"> </w:t>
      </w:r>
      <w:r>
        <w:t>invitației de participare</w:t>
      </w:r>
      <w:r w:rsidR="00160FD1">
        <w:t xml:space="preserve"> </w:t>
      </w:r>
      <w:r w:rsidR="00160FD1" w:rsidRPr="00160FD1">
        <w:rPr>
          <w:b/>
          <w:bCs/>
        </w:rPr>
        <w:t xml:space="preserve">nr. </w:t>
      </w:r>
      <w:r w:rsidR="00AB1167">
        <w:rPr>
          <w:b/>
          <w:bCs/>
        </w:rPr>
        <w:t>01</w:t>
      </w:r>
      <w:r w:rsidR="00160FD1" w:rsidRPr="00160FD1">
        <w:rPr>
          <w:b/>
          <w:bCs/>
        </w:rPr>
        <w:t>/202</w:t>
      </w:r>
      <w:r w:rsidR="00AB1167">
        <w:rPr>
          <w:b/>
          <w:bCs/>
        </w:rPr>
        <w:t>6</w:t>
      </w:r>
      <w:r w:rsidR="00160FD1" w:rsidRPr="00160FD1">
        <w:rPr>
          <w:b/>
          <w:bCs/>
        </w:rPr>
        <w:t xml:space="preserve"> din </w:t>
      </w:r>
      <w:r w:rsidR="00AB1167">
        <w:rPr>
          <w:b/>
          <w:bCs/>
        </w:rPr>
        <w:t>04</w:t>
      </w:r>
      <w:r w:rsidR="00160FD1" w:rsidRPr="00160FD1">
        <w:rPr>
          <w:b/>
          <w:bCs/>
        </w:rPr>
        <w:t>.</w:t>
      </w:r>
      <w:r w:rsidR="00AB1167">
        <w:rPr>
          <w:b/>
          <w:bCs/>
        </w:rPr>
        <w:t>02</w:t>
      </w:r>
      <w:r w:rsidR="00160FD1" w:rsidRPr="00160FD1">
        <w:rPr>
          <w:b/>
          <w:bCs/>
        </w:rPr>
        <w:t>.202</w:t>
      </w:r>
      <w:r w:rsidR="00AB1167">
        <w:rPr>
          <w:b/>
          <w:bCs/>
        </w:rPr>
        <w:t>6</w:t>
      </w:r>
      <w:r w:rsidR="00160FD1">
        <w:t xml:space="preserve"> </w:t>
      </w:r>
      <w:r>
        <w:t>privind</w:t>
      </w:r>
      <w:r>
        <w:rPr>
          <w:spacing w:val="-7"/>
        </w:rPr>
        <w:t xml:space="preserve"> </w:t>
      </w:r>
      <w:r>
        <w:t>procedur</w:t>
      </w:r>
      <w:r w:rsidR="00160FD1">
        <w:t>a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atribuirea</w:t>
      </w:r>
      <w:r>
        <w:rPr>
          <w:spacing w:val="-7"/>
        </w:rPr>
        <w:t xml:space="preserve"> </w:t>
      </w:r>
      <w:r>
        <w:t xml:space="preserve">contractului Licitație deschisă </w:t>
      </w:r>
      <w:r w:rsidR="00160FD1" w:rsidRPr="00160FD1">
        <w:rPr>
          <w:b/>
          <w:bCs/>
          <w:u w:val="single"/>
        </w:rPr>
        <w:t>Sare Tehnică</w:t>
      </w:r>
      <w:r w:rsidR="00160FD1">
        <w:t xml:space="preserve"> </w:t>
      </w:r>
      <w:r w:rsidR="006667DB">
        <w:t xml:space="preserve">publicat prin intermediul BRM EST prin Ordinul Inițiator nr </w:t>
      </w:r>
      <w:r w:rsidR="00AB1167">
        <w:t>01</w:t>
      </w:r>
      <w:r w:rsidR="006667DB">
        <w:t>/202</w:t>
      </w:r>
      <w:r w:rsidR="00AB1167">
        <w:t>6</w:t>
      </w:r>
      <w:r w:rsidR="006667DB">
        <w:t xml:space="preserve"> activ </w:t>
      </w:r>
      <w:r w:rsidR="006667DB" w:rsidRPr="006667DB">
        <w:t>BRME_DISP_FUNG_LOT_1</w:t>
      </w:r>
      <w:r w:rsidR="006667DB">
        <w:t>/3</w:t>
      </w:r>
      <w:r>
        <w:rPr>
          <w:spacing w:val="40"/>
        </w:rPr>
        <w:t xml:space="preserve"> </w:t>
      </w:r>
      <w:r>
        <w:t>noi</w:t>
      </w:r>
      <w:r w:rsidR="00460B5D">
        <w:t xml:space="preserve">, </w:t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 w:rsidR="00460B5D">
        <w:rPr>
          <w:u w:val="single"/>
        </w:rPr>
        <w:tab/>
      </w:r>
      <w:r>
        <w:t>(denumirea/numele ofertantului/candidatului),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3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condițiile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cerințele</w:t>
      </w:r>
      <w:r>
        <w:rPr>
          <w:spacing w:val="-3"/>
        </w:rPr>
        <w:t xml:space="preserve"> </w:t>
      </w:r>
      <w:r>
        <w:t>expuse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 w:rsidR="00CE42A8">
        <w:t>Caietul de Sarcini</w:t>
      </w:r>
      <w:r>
        <w:t xml:space="preserve"> și </w:t>
      </w:r>
      <w:r w:rsidR="005B4D61">
        <w:t xml:space="preserve">solicităm </w:t>
      </w:r>
      <w:r w:rsidR="00A26597">
        <w:t xml:space="preserve">aprobarea participării </w:t>
      </w:r>
      <w:r>
        <w:t>în calitate de ofertant/candidat</w:t>
      </w:r>
      <w:r w:rsidR="006667DB">
        <w:t xml:space="preserve"> la ședința de tranzacționare stabilită pentru data de 1</w:t>
      </w:r>
      <w:r w:rsidR="00AB1167">
        <w:t>3</w:t>
      </w:r>
      <w:r w:rsidR="006667DB">
        <w:t>.</w:t>
      </w:r>
      <w:r w:rsidR="00AB1167">
        <w:t>0</w:t>
      </w:r>
      <w:r w:rsidR="006667DB">
        <w:t>2.202</w:t>
      </w:r>
      <w:r w:rsidR="00AB1167">
        <w:t>6</w:t>
      </w:r>
      <w:r w:rsidR="006667DB">
        <w:t>, cu începere de la ora 10.00</w:t>
      </w:r>
      <w:r w:rsidR="00A26597">
        <w:t xml:space="preserve"> prin platforma BRM EST</w:t>
      </w:r>
      <w:r>
        <w:t xml:space="preserve">, </w:t>
      </w:r>
      <w:r w:rsidR="006667DB">
        <w:t>neavând</w:t>
      </w:r>
      <w:r>
        <w:t xml:space="preserve"> obiecții la documentația de atribuire</w:t>
      </w:r>
      <w:r w:rsidR="00493862">
        <w:t>.</w:t>
      </w:r>
    </w:p>
    <w:p w14:paraId="7837B21D" w14:textId="20A98948" w:rsidR="00493862" w:rsidRDefault="00493862" w:rsidP="006667DB">
      <w:pPr>
        <w:pStyle w:val="Corptext"/>
        <w:spacing w:line="360" w:lineRule="auto"/>
        <w:ind w:left="2" w:right="140"/>
        <w:jc w:val="both"/>
      </w:pPr>
      <w:r>
        <w:t>Totodată, declarăm că îndeplinim condițiile tehnice stipulate în Caietul de Sarcini și anexele aferente procedurii de achiziție mai sus menționată, în acest sens anexând următoarele documente doveditoare:</w:t>
      </w:r>
    </w:p>
    <w:p w14:paraId="7857400F" w14:textId="34842410" w:rsidR="00493862" w:rsidRDefault="00493862" w:rsidP="00493862">
      <w:pPr>
        <w:pStyle w:val="Corptext"/>
        <w:numPr>
          <w:ilvl w:val="0"/>
          <w:numId w:val="1"/>
        </w:numPr>
        <w:spacing w:line="360" w:lineRule="auto"/>
        <w:ind w:right="140"/>
      </w:pPr>
      <w:r>
        <w:t>........</w:t>
      </w:r>
    </w:p>
    <w:p w14:paraId="565BA200" w14:textId="2B978A6B" w:rsidR="00493862" w:rsidRDefault="00493862" w:rsidP="00493862">
      <w:pPr>
        <w:pStyle w:val="Corptext"/>
        <w:numPr>
          <w:ilvl w:val="0"/>
          <w:numId w:val="1"/>
        </w:numPr>
        <w:spacing w:line="360" w:lineRule="auto"/>
        <w:ind w:right="140"/>
      </w:pPr>
      <w:r>
        <w:t>.......</w:t>
      </w:r>
    </w:p>
    <w:p w14:paraId="325E52F1" w14:textId="5AC6A4B1" w:rsidR="00CB0131" w:rsidRDefault="00CB0131">
      <w:pPr>
        <w:pStyle w:val="Corptext"/>
        <w:spacing w:before="139"/>
      </w:pPr>
    </w:p>
    <w:p w14:paraId="67A0B0D4" w14:textId="242DA59E" w:rsidR="00CB0131" w:rsidRDefault="00C97FB0">
      <w:pPr>
        <w:pStyle w:val="Corptext"/>
        <w:tabs>
          <w:tab w:val="left" w:pos="3542"/>
        </w:tabs>
        <w:ind w:left="2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</w:r>
      <w:r w:rsidR="00460B5D">
        <w:tab/>
      </w:r>
      <w:r w:rsidR="00460B5D">
        <w:tab/>
      </w:r>
      <w:r w:rsidR="00460B5D">
        <w:tab/>
      </w:r>
      <w:r w:rsidR="00460B5D">
        <w:tab/>
      </w:r>
      <w:r w:rsidR="00460B5D">
        <w:tab/>
      </w:r>
      <w:r>
        <w:t>Cu</w:t>
      </w:r>
      <w:r>
        <w:rPr>
          <w:spacing w:val="-3"/>
        </w:rPr>
        <w:t xml:space="preserve"> </w:t>
      </w:r>
      <w:r>
        <w:t>stimă,</w:t>
      </w:r>
      <w:r>
        <w:rPr>
          <w:spacing w:val="59"/>
        </w:rPr>
        <w:t xml:space="preserve"> </w:t>
      </w:r>
    </w:p>
    <w:p w14:paraId="1D86803D" w14:textId="177FFD85" w:rsidR="00460B5D" w:rsidRDefault="00460B5D" w:rsidP="00460B5D">
      <w:pPr>
        <w:pStyle w:val="Corptext"/>
        <w:spacing w:before="140" w:line="360" w:lineRule="auto"/>
        <w:ind w:left="-90" w:right="140"/>
        <w:rPr>
          <w:spacing w:val="-2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Ofertant/candidat</w:t>
      </w:r>
    </w:p>
    <w:p w14:paraId="725755F2" w14:textId="74631094" w:rsidR="00460B5D" w:rsidRPr="00460B5D" w:rsidRDefault="00460B5D" w:rsidP="00460B5D">
      <w:pPr>
        <w:pStyle w:val="Corptext"/>
        <w:spacing w:before="140" w:line="360" w:lineRule="auto"/>
        <w:ind w:left="5760" w:right="140"/>
        <w:rPr>
          <w:spacing w:val="-2"/>
          <w:u w:val="single"/>
        </w:rPr>
      </w:pP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6CA5CE8D" w14:textId="179531EB" w:rsidR="00CB0131" w:rsidRDefault="00C97FB0">
      <w:pPr>
        <w:pStyle w:val="Corptext"/>
        <w:ind w:right="141"/>
        <w:jc w:val="right"/>
      </w:pPr>
      <w:r>
        <w:t>(</w:t>
      </w:r>
      <w:r w:rsidR="00460B5D">
        <w:t>prenume/nume/</w:t>
      </w:r>
      <w:r>
        <w:t>semnătura</w:t>
      </w:r>
      <w:r>
        <w:rPr>
          <w:spacing w:val="-2"/>
        </w:rPr>
        <w:t xml:space="preserve"> autorizată)</w:t>
      </w:r>
    </w:p>
    <w:p w14:paraId="2FF1E5BE" w14:textId="77777777" w:rsidR="00CB0131" w:rsidRDefault="00CB0131">
      <w:pPr>
        <w:pStyle w:val="Corptext"/>
        <w:rPr>
          <w:sz w:val="17"/>
        </w:rPr>
      </w:pPr>
    </w:p>
    <w:p w14:paraId="6E0780DD" w14:textId="77777777" w:rsidR="00CB0131" w:rsidRDefault="00CB0131">
      <w:pPr>
        <w:pStyle w:val="Corptext"/>
        <w:rPr>
          <w:sz w:val="17"/>
        </w:rPr>
      </w:pPr>
    </w:p>
    <w:p w14:paraId="30E78C22" w14:textId="77777777" w:rsidR="00CB0131" w:rsidRDefault="00CB0131">
      <w:pPr>
        <w:pStyle w:val="Corptext"/>
        <w:rPr>
          <w:sz w:val="17"/>
        </w:rPr>
      </w:pPr>
    </w:p>
    <w:p w14:paraId="3DF7B2EB" w14:textId="77777777" w:rsidR="00CB0131" w:rsidRDefault="00CB0131">
      <w:pPr>
        <w:pStyle w:val="Corptext"/>
        <w:rPr>
          <w:sz w:val="17"/>
        </w:rPr>
      </w:pPr>
    </w:p>
    <w:p w14:paraId="6297AE8C" w14:textId="77777777" w:rsidR="00CB0131" w:rsidRDefault="00CB0131">
      <w:pPr>
        <w:pStyle w:val="Corptext"/>
        <w:rPr>
          <w:sz w:val="17"/>
        </w:rPr>
      </w:pPr>
    </w:p>
    <w:p w14:paraId="70100E24" w14:textId="77777777" w:rsidR="00CB0131" w:rsidRDefault="00CB0131">
      <w:pPr>
        <w:pStyle w:val="Corptext"/>
        <w:rPr>
          <w:sz w:val="17"/>
        </w:rPr>
      </w:pPr>
    </w:p>
    <w:p w14:paraId="32FB80C0" w14:textId="77777777" w:rsidR="00CB0131" w:rsidRDefault="00CB0131">
      <w:pPr>
        <w:pStyle w:val="Corptext"/>
        <w:rPr>
          <w:sz w:val="17"/>
        </w:rPr>
      </w:pPr>
    </w:p>
    <w:p w14:paraId="75872162" w14:textId="77777777" w:rsidR="00CB0131" w:rsidRDefault="00CB0131">
      <w:pPr>
        <w:pStyle w:val="Corptext"/>
        <w:rPr>
          <w:sz w:val="17"/>
        </w:rPr>
      </w:pPr>
    </w:p>
    <w:p w14:paraId="5C18B26C" w14:textId="77777777" w:rsidR="00CB0131" w:rsidRDefault="00CB0131">
      <w:pPr>
        <w:pStyle w:val="Corptext"/>
        <w:rPr>
          <w:sz w:val="17"/>
        </w:rPr>
      </w:pPr>
    </w:p>
    <w:p w14:paraId="3A81C2F5" w14:textId="77777777" w:rsidR="00CB0131" w:rsidRDefault="00CB0131">
      <w:pPr>
        <w:pStyle w:val="Corptext"/>
        <w:rPr>
          <w:sz w:val="17"/>
        </w:rPr>
      </w:pPr>
    </w:p>
    <w:p w14:paraId="1F211629" w14:textId="77777777" w:rsidR="00CB0131" w:rsidRDefault="00CB0131">
      <w:pPr>
        <w:pStyle w:val="Corptext"/>
        <w:rPr>
          <w:sz w:val="17"/>
        </w:rPr>
      </w:pPr>
    </w:p>
    <w:p w14:paraId="535BDE9D" w14:textId="77777777" w:rsidR="00CB0131" w:rsidRDefault="00CB0131">
      <w:pPr>
        <w:pStyle w:val="Corptext"/>
        <w:rPr>
          <w:sz w:val="17"/>
        </w:rPr>
      </w:pPr>
    </w:p>
    <w:p w14:paraId="5E0B15D8" w14:textId="77777777" w:rsidR="00CB0131" w:rsidRDefault="00CB0131">
      <w:pPr>
        <w:pStyle w:val="Corptext"/>
        <w:rPr>
          <w:sz w:val="17"/>
        </w:rPr>
      </w:pPr>
    </w:p>
    <w:p w14:paraId="6A51EEA9" w14:textId="77777777" w:rsidR="00CB0131" w:rsidRDefault="00CB0131">
      <w:pPr>
        <w:pStyle w:val="Corptext"/>
        <w:rPr>
          <w:sz w:val="17"/>
        </w:rPr>
      </w:pPr>
    </w:p>
    <w:p w14:paraId="643DB883" w14:textId="77777777" w:rsidR="00CB0131" w:rsidRDefault="00CB0131">
      <w:pPr>
        <w:pStyle w:val="Corptext"/>
        <w:rPr>
          <w:sz w:val="17"/>
        </w:rPr>
      </w:pPr>
    </w:p>
    <w:p w14:paraId="2EDC61BE" w14:textId="77777777" w:rsidR="00CB0131" w:rsidRDefault="00CB0131">
      <w:pPr>
        <w:pStyle w:val="Corptext"/>
        <w:rPr>
          <w:sz w:val="17"/>
        </w:rPr>
      </w:pPr>
    </w:p>
    <w:p w14:paraId="579E7BEE" w14:textId="77777777" w:rsidR="00CB0131" w:rsidRDefault="00CB0131">
      <w:pPr>
        <w:pStyle w:val="Corptext"/>
        <w:rPr>
          <w:sz w:val="17"/>
        </w:rPr>
      </w:pPr>
    </w:p>
    <w:p w14:paraId="7605455B" w14:textId="77777777" w:rsidR="00CB0131" w:rsidRDefault="00CB0131">
      <w:pPr>
        <w:pStyle w:val="Corptext"/>
        <w:rPr>
          <w:sz w:val="17"/>
        </w:rPr>
      </w:pPr>
    </w:p>
    <w:p w14:paraId="4342A37A" w14:textId="77777777" w:rsidR="00CB0131" w:rsidRDefault="00CB0131">
      <w:pPr>
        <w:pStyle w:val="Corptext"/>
        <w:rPr>
          <w:sz w:val="17"/>
        </w:rPr>
      </w:pPr>
    </w:p>
    <w:p w14:paraId="6E865D0E" w14:textId="77777777" w:rsidR="00CB0131" w:rsidRDefault="00CB0131">
      <w:pPr>
        <w:pStyle w:val="Corptext"/>
        <w:rPr>
          <w:sz w:val="17"/>
        </w:rPr>
      </w:pPr>
    </w:p>
    <w:p w14:paraId="33ACC4D8" w14:textId="77777777" w:rsidR="00CB0131" w:rsidRDefault="00CB0131">
      <w:pPr>
        <w:pStyle w:val="Corptext"/>
        <w:rPr>
          <w:sz w:val="17"/>
        </w:rPr>
      </w:pPr>
    </w:p>
    <w:sectPr w:rsidR="00CB0131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3CF"/>
    <w:multiLevelType w:val="hybridMultilevel"/>
    <w:tmpl w:val="FEA0D2BE"/>
    <w:lvl w:ilvl="0" w:tplc="BEDC898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53657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31"/>
    <w:rsid w:val="00115216"/>
    <w:rsid w:val="00160FD1"/>
    <w:rsid w:val="00193E30"/>
    <w:rsid w:val="00460B5D"/>
    <w:rsid w:val="00493862"/>
    <w:rsid w:val="005B4D61"/>
    <w:rsid w:val="006667DB"/>
    <w:rsid w:val="00896CAC"/>
    <w:rsid w:val="00A26597"/>
    <w:rsid w:val="00A966B4"/>
    <w:rsid w:val="00AB1167"/>
    <w:rsid w:val="00CB0131"/>
    <w:rsid w:val="00CE42A8"/>
    <w:rsid w:val="00E572A4"/>
    <w:rsid w:val="00E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257"/>
  <w15:docId w15:val="{B2184F76-A2DA-46AA-A7EE-1BC2BB5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right="138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0z0">
    <w:name w:val="WW8Num10z0"/>
    <w:rsid w:val="00460B5D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te a new document." ma:contentTypeScope="" ma:versionID="a787dd3d205b5e6d5ba0871bc2949020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cb3326808e5bf92df13cfdd7195ba79f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d8576-e3c4-4790-a094-5756804ea961" xsi:nil="true"/>
    <lcf76f155ced4ddcb4097134ff3c332f xmlns="762487aa-70da-4daa-b16f-41a538199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DEF43A-634F-4321-BAAE-D5024861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87aa-70da-4daa-b16f-41a538199cf7"/>
    <ds:schemaRef ds:uri="d4ad8576-e3c4-4790-a094-5756804ea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E91E1-ED9C-4EC4-B520-D88855E79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E689A-CFFB-4276-836F-35F12C1014A9}">
  <ds:schemaRefs>
    <ds:schemaRef ds:uri="http://schemas.microsoft.com/office/2006/metadata/properties"/>
    <ds:schemaRef ds:uri="http://schemas.microsoft.com/office/infopath/2007/PartnerControls"/>
    <ds:schemaRef ds:uri="d4ad8576-e3c4-4790-a094-5756804ea961"/>
    <ds:schemaRef ds:uri="762487aa-70da-4daa-b16f-41a538199c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Oala</dc:creator>
  <cp:lastModifiedBy>Cristian Nicolae</cp:lastModifiedBy>
  <cp:revision>7</cp:revision>
  <dcterms:created xsi:type="dcterms:W3CDTF">2025-12-15T15:34:00Z</dcterms:created>
  <dcterms:modified xsi:type="dcterms:W3CDTF">2026-02-04T16:44:00Z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2016; modified using iText® 5.3.4 ©2000-2012 1T3XT BVBA (AGPL-version)</vt:lpwstr>
  </property>
  <property fmtid="{D5CDD505-2E9C-101B-9397-08002B2CF9AE}" pid="6" name="ContentTypeId">
    <vt:lpwstr>0x01010048DAD2804D955F45BBD9A73DC30504D9</vt:lpwstr>
  </property>
  <property fmtid="{D5CDD505-2E9C-101B-9397-08002B2CF9AE}" pid="7" name="MediaServiceImageTags">
    <vt:lpwstr/>
  </property>
</Properties>
</file>